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A530E" w14:textId="14E62A45" w:rsidR="002C7AC7" w:rsidRDefault="002C7AC7" w:rsidP="002C7AC7">
      <w:pPr>
        <w:spacing w:line="360" w:lineRule="auto"/>
        <w:rPr>
          <w:rFonts w:ascii="Cambria Math" w:hAnsi="Cambria Math"/>
          <w:sz w:val="24"/>
          <w:szCs w:val="24"/>
        </w:rPr>
      </w:pPr>
      <w:r w:rsidRPr="002C7AC7">
        <w:rPr>
          <w:rFonts w:ascii="Cambria Math" w:hAnsi="Cambria Math"/>
          <w:sz w:val="24"/>
          <w:szCs w:val="24"/>
        </w:rPr>
        <w:t>Describe 4 reasons explaining why health literacy is an important skill in supporting positive health behaviours.</w:t>
      </w:r>
    </w:p>
    <w:p w14:paraId="5CF0626B" w14:textId="48D4775E" w:rsidR="002C7AC7" w:rsidRDefault="002C7AC7" w:rsidP="003F6805">
      <w:pPr>
        <w:spacing w:line="360" w:lineRule="auto"/>
        <w:jc w:val="right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[4 marks]</w:t>
      </w:r>
    </w:p>
    <w:p w14:paraId="1120EA77" w14:textId="5C4E16D1" w:rsidR="002C7AC7" w:rsidRDefault="002C7AC7" w:rsidP="002C7AC7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_____________________________________________________________________________________________________</w:t>
      </w:r>
    </w:p>
    <w:p w14:paraId="5CD55AC4" w14:textId="77777777" w:rsidR="002C7AC7" w:rsidRPr="002C7AC7" w:rsidRDefault="002C7AC7" w:rsidP="002C7AC7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_____________________________________________________________________________________________________</w:t>
      </w:r>
    </w:p>
    <w:p w14:paraId="00080665" w14:textId="77777777" w:rsidR="002C7AC7" w:rsidRPr="002C7AC7" w:rsidRDefault="002C7AC7" w:rsidP="002C7AC7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_____________________________________________________________________________________________________</w:t>
      </w:r>
    </w:p>
    <w:p w14:paraId="4EEA0777" w14:textId="77777777" w:rsidR="002C7AC7" w:rsidRPr="002C7AC7" w:rsidRDefault="002C7AC7" w:rsidP="002C7AC7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_____________________________________________________________________________________________________</w:t>
      </w:r>
    </w:p>
    <w:p w14:paraId="032D319C" w14:textId="77777777" w:rsidR="002C7AC7" w:rsidRPr="002C7AC7" w:rsidRDefault="002C7AC7" w:rsidP="002C7AC7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_____________________________________________________________________________________________________</w:t>
      </w:r>
    </w:p>
    <w:p w14:paraId="77D4D275" w14:textId="77777777" w:rsidR="002C7AC7" w:rsidRPr="002C7AC7" w:rsidRDefault="002C7AC7" w:rsidP="002C7AC7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_____________________________________________________________________________________________________</w:t>
      </w:r>
    </w:p>
    <w:p w14:paraId="3A9AD9D4" w14:textId="77777777" w:rsidR="002C7AC7" w:rsidRPr="002C7AC7" w:rsidRDefault="002C7AC7" w:rsidP="002C7AC7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_____________________________________________________________________________________________________</w:t>
      </w:r>
    </w:p>
    <w:p w14:paraId="61A36637" w14:textId="77777777" w:rsidR="002C7AC7" w:rsidRPr="002C7AC7" w:rsidRDefault="002C7AC7" w:rsidP="002C7AC7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_____________________________________________________________________________________________________</w:t>
      </w:r>
    </w:p>
    <w:p w14:paraId="549541C4" w14:textId="77777777" w:rsidR="002C7AC7" w:rsidRPr="002C7AC7" w:rsidRDefault="002C7AC7" w:rsidP="002C7AC7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_____________________________________________________________________________________________________</w:t>
      </w:r>
    </w:p>
    <w:p w14:paraId="7D08EAB8" w14:textId="77777777" w:rsidR="002C7AC7" w:rsidRPr="002C7AC7" w:rsidRDefault="002C7AC7" w:rsidP="002C7AC7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_____________________________________________________________________________________________________</w:t>
      </w:r>
    </w:p>
    <w:p w14:paraId="5A2191F9" w14:textId="77777777" w:rsidR="002C7AC7" w:rsidRPr="002C7AC7" w:rsidRDefault="002C7AC7" w:rsidP="002C7AC7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_____________________________________________________________________________________________________</w:t>
      </w:r>
    </w:p>
    <w:p w14:paraId="54E9E47C" w14:textId="77777777" w:rsidR="002C7AC7" w:rsidRPr="002C7AC7" w:rsidRDefault="002C7AC7" w:rsidP="002C7AC7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_____________________________________________________________________________________________________</w:t>
      </w:r>
    </w:p>
    <w:p w14:paraId="2BEF3985" w14:textId="77777777" w:rsidR="002C7AC7" w:rsidRPr="002C7AC7" w:rsidRDefault="002C7AC7" w:rsidP="002C7AC7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_____________________________________________________________________________________________________</w:t>
      </w:r>
    </w:p>
    <w:p w14:paraId="137E804E" w14:textId="77777777" w:rsidR="002C7AC7" w:rsidRPr="002C7AC7" w:rsidRDefault="002C7AC7" w:rsidP="002C7AC7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_____________________________________________________________________________________________________</w:t>
      </w:r>
    </w:p>
    <w:p w14:paraId="770CF3C5" w14:textId="77777777" w:rsidR="002C7AC7" w:rsidRPr="002C7AC7" w:rsidRDefault="002C7AC7" w:rsidP="002C7AC7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_____________________________________________________________________________________________________</w:t>
      </w:r>
    </w:p>
    <w:p w14:paraId="3ACE4079" w14:textId="1BEA15FA" w:rsidR="002C7AC7" w:rsidRPr="002C7AC7" w:rsidRDefault="002C7AC7" w:rsidP="002C7AC7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_____________________________________________________________________________________________________</w:t>
      </w:r>
    </w:p>
    <w:p w14:paraId="75F148C1" w14:textId="77777777" w:rsidR="002C7AC7" w:rsidRPr="002C7AC7" w:rsidRDefault="002C7AC7" w:rsidP="002C7AC7">
      <w:pPr>
        <w:spacing w:line="360" w:lineRule="auto"/>
        <w:rPr>
          <w:rFonts w:ascii="Cambria Math" w:hAnsi="Cambria Math"/>
          <w:sz w:val="24"/>
          <w:szCs w:val="24"/>
        </w:rPr>
      </w:pPr>
    </w:p>
    <w:p w14:paraId="4480F9F1" w14:textId="77777777" w:rsidR="002C7AC7" w:rsidRPr="002C7AC7" w:rsidRDefault="002C7AC7" w:rsidP="002C7AC7">
      <w:pPr>
        <w:spacing w:line="360" w:lineRule="auto"/>
        <w:rPr>
          <w:rFonts w:ascii="Cambria Math" w:hAnsi="Cambria Math"/>
          <w:color w:val="FF0000"/>
          <w:sz w:val="24"/>
          <w:szCs w:val="24"/>
        </w:rPr>
      </w:pPr>
      <w:r w:rsidRPr="002C7AC7">
        <w:rPr>
          <w:rFonts w:ascii="Cambria Math" w:hAnsi="Cambria Math"/>
          <w:color w:val="FF0000"/>
          <w:sz w:val="24"/>
          <w:szCs w:val="24"/>
        </w:rPr>
        <w:t>Making key:</w:t>
      </w:r>
    </w:p>
    <w:p w14:paraId="230166B3" w14:textId="77777777" w:rsidR="002C7AC7" w:rsidRPr="002C7AC7" w:rsidRDefault="002C7AC7" w:rsidP="002C7AC7">
      <w:pPr>
        <w:pStyle w:val="ListParagraph"/>
        <w:numPr>
          <w:ilvl w:val="0"/>
          <w:numId w:val="1"/>
        </w:numPr>
        <w:spacing w:line="360" w:lineRule="auto"/>
        <w:rPr>
          <w:rFonts w:ascii="Cambria Math" w:hAnsi="Cambria Math"/>
          <w:color w:val="FF0000"/>
          <w:sz w:val="24"/>
          <w:szCs w:val="24"/>
        </w:rPr>
      </w:pPr>
      <w:r w:rsidRPr="002C7AC7">
        <w:rPr>
          <w:rFonts w:ascii="Cambria Math" w:hAnsi="Cambria Math"/>
          <w:color w:val="FF0000"/>
          <w:sz w:val="24"/>
          <w:szCs w:val="24"/>
        </w:rPr>
        <w:t>One mark for any of the following:</w:t>
      </w:r>
    </w:p>
    <w:p w14:paraId="07CD93D5" w14:textId="467B4515" w:rsidR="002C7AC7" w:rsidRPr="002C7AC7" w:rsidRDefault="002C7AC7" w:rsidP="002C7AC7">
      <w:pPr>
        <w:pStyle w:val="ListParagraph"/>
        <w:numPr>
          <w:ilvl w:val="0"/>
          <w:numId w:val="1"/>
        </w:numPr>
        <w:spacing w:line="360" w:lineRule="auto"/>
        <w:rPr>
          <w:rFonts w:ascii="Cambria Math" w:hAnsi="Cambria Math"/>
          <w:color w:val="FF0000"/>
          <w:sz w:val="24"/>
          <w:szCs w:val="24"/>
        </w:rPr>
      </w:pPr>
      <w:r w:rsidRPr="002C7AC7">
        <w:rPr>
          <w:rFonts w:ascii="Cambria Math" w:hAnsi="Cambria Math"/>
          <w:color w:val="FF0000"/>
          <w:sz w:val="24"/>
          <w:szCs w:val="24"/>
        </w:rPr>
        <w:t>Enables people to identify required health services.</w:t>
      </w:r>
    </w:p>
    <w:p w14:paraId="74AD0BB2" w14:textId="24C48EC8" w:rsidR="002C7AC7" w:rsidRPr="002C7AC7" w:rsidRDefault="002C7AC7" w:rsidP="002C7AC7">
      <w:pPr>
        <w:pStyle w:val="ListParagraph"/>
        <w:numPr>
          <w:ilvl w:val="0"/>
          <w:numId w:val="1"/>
        </w:numPr>
        <w:spacing w:line="360" w:lineRule="auto"/>
        <w:rPr>
          <w:rFonts w:ascii="Cambria Math" w:hAnsi="Cambria Math"/>
          <w:color w:val="FF0000"/>
          <w:sz w:val="24"/>
          <w:szCs w:val="24"/>
        </w:rPr>
      </w:pPr>
      <w:r w:rsidRPr="002C7AC7">
        <w:rPr>
          <w:rFonts w:ascii="Cambria Math" w:hAnsi="Cambria Math"/>
          <w:color w:val="FF0000"/>
          <w:sz w:val="24"/>
          <w:szCs w:val="24"/>
        </w:rPr>
        <w:t>Enables people to access required health services.</w:t>
      </w:r>
    </w:p>
    <w:p w14:paraId="2DA6AA25" w14:textId="41C47BA8" w:rsidR="002C7AC7" w:rsidRPr="002C7AC7" w:rsidRDefault="002C7AC7" w:rsidP="002C7AC7">
      <w:pPr>
        <w:pStyle w:val="ListParagraph"/>
        <w:numPr>
          <w:ilvl w:val="0"/>
          <w:numId w:val="1"/>
        </w:numPr>
        <w:spacing w:line="360" w:lineRule="auto"/>
        <w:rPr>
          <w:rFonts w:ascii="Cambria Math" w:hAnsi="Cambria Math"/>
          <w:color w:val="FF0000"/>
          <w:sz w:val="24"/>
          <w:szCs w:val="24"/>
        </w:rPr>
      </w:pPr>
      <w:r w:rsidRPr="002C7AC7">
        <w:rPr>
          <w:rFonts w:ascii="Cambria Math" w:hAnsi="Cambria Math"/>
          <w:color w:val="FF0000"/>
          <w:sz w:val="24"/>
          <w:szCs w:val="24"/>
        </w:rPr>
        <w:t>Enables people to practise self-care.</w:t>
      </w:r>
    </w:p>
    <w:p w14:paraId="6DDA184B" w14:textId="149F960E" w:rsidR="002C7AC7" w:rsidRPr="002C7AC7" w:rsidRDefault="002C7AC7" w:rsidP="002C7AC7">
      <w:pPr>
        <w:pStyle w:val="ListParagraph"/>
        <w:numPr>
          <w:ilvl w:val="0"/>
          <w:numId w:val="1"/>
        </w:numPr>
        <w:spacing w:line="360" w:lineRule="auto"/>
        <w:rPr>
          <w:rFonts w:ascii="Cambria Math" w:hAnsi="Cambria Math"/>
          <w:color w:val="FF0000"/>
          <w:sz w:val="24"/>
          <w:szCs w:val="24"/>
        </w:rPr>
      </w:pPr>
      <w:r w:rsidRPr="002C7AC7">
        <w:rPr>
          <w:rFonts w:ascii="Cambria Math" w:hAnsi="Cambria Math"/>
          <w:color w:val="FF0000"/>
          <w:sz w:val="24"/>
          <w:szCs w:val="24"/>
        </w:rPr>
        <w:lastRenderedPageBreak/>
        <w:t>Enables people to understand and critically analyse health information from a range of sources.</w:t>
      </w:r>
    </w:p>
    <w:p w14:paraId="62E2E0B1" w14:textId="12927CEC" w:rsidR="002C7AC7" w:rsidRPr="002C7AC7" w:rsidRDefault="002C7AC7" w:rsidP="002C7AC7">
      <w:pPr>
        <w:pStyle w:val="ListParagraph"/>
        <w:numPr>
          <w:ilvl w:val="0"/>
          <w:numId w:val="1"/>
        </w:numPr>
        <w:spacing w:line="360" w:lineRule="auto"/>
        <w:rPr>
          <w:rFonts w:ascii="Cambria Math" w:hAnsi="Cambria Math"/>
          <w:color w:val="FF0000"/>
          <w:sz w:val="24"/>
          <w:szCs w:val="24"/>
        </w:rPr>
      </w:pPr>
      <w:r w:rsidRPr="002C7AC7">
        <w:rPr>
          <w:rFonts w:ascii="Cambria Math" w:hAnsi="Cambria Math"/>
          <w:color w:val="FF0000"/>
          <w:sz w:val="24"/>
          <w:szCs w:val="24"/>
        </w:rPr>
        <w:t>Enables people to effectively interact with healthcare professionals.</w:t>
      </w:r>
    </w:p>
    <w:p w14:paraId="43A8931C" w14:textId="5DDF83EF" w:rsidR="00D6477E" w:rsidRPr="002C7AC7" w:rsidRDefault="002C7AC7" w:rsidP="002C7AC7">
      <w:pPr>
        <w:pStyle w:val="ListParagraph"/>
        <w:numPr>
          <w:ilvl w:val="0"/>
          <w:numId w:val="1"/>
        </w:numPr>
        <w:spacing w:line="360" w:lineRule="auto"/>
        <w:rPr>
          <w:rFonts w:ascii="Cambria Math" w:hAnsi="Cambria Math"/>
          <w:color w:val="FF0000"/>
          <w:sz w:val="24"/>
          <w:szCs w:val="24"/>
        </w:rPr>
      </w:pPr>
      <w:r w:rsidRPr="002C7AC7">
        <w:rPr>
          <w:rFonts w:ascii="Cambria Math" w:hAnsi="Cambria Math"/>
          <w:color w:val="FF0000"/>
          <w:sz w:val="24"/>
          <w:szCs w:val="24"/>
        </w:rPr>
        <w:t>Enables people to engage in preventative healthcare services.</w:t>
      </w:r>
    </w:p>
    <w:p w14:paraId="6DB41F2B" w14:textId="0FCE93B9" w:rsidR="002C7AC7" w:rsidRPr="002C7AC7" w:rsidRDefault="002C7AC7" w:rsidP="002C7AC7">
      <w:pPr>
        <w:pStyle w:val="ListParagraph"/>
        <w:numPr>
          <w:ilvl w:val="0"/>
          <w:numId w:val="1"/>
        </w:numPr>
        <w:spacing w:line="360" w:lineRule="auto"/>
        <w:rPr>
          <w:rFonts w:ascii="Cambria Math" w:hAnsi="Cambria Math"/>
          <w:color w:val="FF0000"/>
          <w:sz w:val="24"/>
          <w:szCs w:val="24"/>
        </w:rPr>
      </w:pPr>
      <w:r w:rsidRPr="002C7AC7">
        <w:rPr>
          <w:rFonts w:ascii="Cambria Math" w:hAnsi="Cambria Math"/>
          <w:color w:val="FF0000"/>
          <w:sz w:val="24"/>
          <w:szCs w:val="24"/>
        </w:rPr>
        <w:t>Any other relevant points.</w:t>
      </w:r>
    </w:p>
    <w:sectPr w:rsidR="002C7AC7" w:rsidRPr="002C7A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63235"/>
    <w:multiLevelType w:val="hybridMultilevel"/>
    <w:tmpl w:val="D7682B0E"/>
    <w:lvl w:ilvl="0" w:tplc="7DB8A28A">
      <w:start w:val="1"/>
      <w:numFmt w:val="bullet"/>
      <w:lvlText w:val="–"/>
      <w:lvlJc w:val="left"/>
      <w:pPr>
        <w:ind w:left="720" w:hanging="360"/>
      </w:pPr>
      <w:rPr>
        <w:rFonts w:ascii="Cambria Math" w:eastAsiaTheme="minorHAnsi" w:hAnsi="Cambria Math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AC7"/>
    <w:rsid w:val="002C7AC7"/>
    <w:rsid w:val="003F6805"/>
    <w:rsid w:val="00494D70"/>
    <w:rsid w:val="004C5122"/>
    <w:rsid w:val="00C24C41"/>
    <w:rsid w:val="00D6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7D6F1"/>
  <w15:chartTrackingRefBased/>
  <w15:docId w15:val="{EAA52FE4-35A8-4C23-84A1-9635EABBF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uhe</dc:creator>
  <cp:keywords/>
  <dc:description/>
  <cp:lastModifiedBy>George uhe</cp:lastModifiedBy>
  <cp:revision>2</cp:revision>
  <dcterms:created xsi:type="dcterms:W3CDTF">2021-05-04T02:00:00Z</dcterms:created>
  <dcterms:modified xsi:type="dcterms:W3CDTF">2021-05-04T02:03:00Z</dcterms:modified>
</cp:coreProperties>
</file>